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AF" w:rsidRDefault="001E5EAF" w:rsidP="00183F7F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00B0">
        <w:rPr>
          <w:rFonts w:ascii="Times New Roman" w:hAnsi="Times New Roman" w:cs="Times New Roman"/>
          <w:b/>
          <w:sz w:val="18"/>
          <w:szCs w:val="18"/>
        </w:rPr>
        <w:t xml:space="preserve">PRORROGAÇÃO DE PRAZO PARA </w:t>
      </w:r>
      <w:r w:rsidR="00A34311">
        <w:rPr>
          <w:rFonts w:ascii="Times New Roman" w:hAnsi="Times New Roman" w:cs="Times New Roman"/>
          <w:b/>
          <w:sz w:val="18"/>
          <w:szCs w:val="18"/>
        </w:rPr>
        <w:t>PUBLICAÇÃO 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="00A34311">
        <w:rPr>
          <w:rFonts w:ascii="Times New Roman" w:hAnsi="Times New Roman" w:cs="Times New Roman"/>
          <w:b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b/>
          <w:sz w:val="18"/>
          <w:szCs w:val="18"/>
        </w:rPr>
        <w:t>S</w:t>
      </w:r>
      <w:r w:rsidRPr="00BC00B0">
        <w:rPr>
          <w:rFonts w:ascii="Times New Roman" w:hAnsi="Times New Roman" w:cs="Times New Roman"/>
          <w:b/>
          <w:sz w:val="18"/>
          <w:szCs w:val="18"/>
        </w:rPr>
        <w:t xml:space="preserve"> DOS EDITAIS DE CONCURSO LITERÁRIO </w:t>
      </w:r>
    </w:p>
    <w:p w:rsidR="00A34311" w:rsidRPr="00A34311" w:rsidRDefault="00A34311" w:rsidP="00A34311">
      <w:pPr>
        <w:ind w:left="-1134" w:right="3968"/>
        <w:jc w:val="both"/>
        <w:rPr>
          <w:rFonts w:ascii="Times New Roman" w:hAnsi="Times New Roman" w:cs="Times New Roman"/>
          <w:sz w:val="18"/>
          <w:szCs w:val="18"/>
        </w:rPr>
      </w:pPr>
      <w:r w:rsidRPr="00A34311">
        <w:rPr>
          <w:rFonts w:ascii="Times New Roman" w:hAnsi="Times New Roman" w:cs="Times New Roman"/>
          <w:sz w:val="18"/>
          <w:szCs w:val="18"/>
        </w:rPr>
        <w:t xml:space="preserve">Tendo em vista a quantidade de inscrições e editais com cronograma de datas no mesmo período vem a Superintendência de Identidade e Diversidade Cultural - SIDC/SECULT </w:t>
      </w:r>
      <w:r>
        <w:rPr>
          <w:rFonts w:ascii="Times New Roman" w:hAnsi="Times New Roman" w:cs="Times New Roman"/>
          <w:sz w:val="18"/>
          <w:szCs w:val="18"/>
        </w:rPr>
        <w:t xml:space="preserve">informar </w:t>
      </w:r>
      <w:r w:rsidRPr="00A34311">
        <w:rPr>
          <w:rFonts w:ascii="Times New Roman" w:hAnsi="Times New Roman" w:cs="Times New Roman"/>
          <w:sz w:val="18"/>
          <w:szCs w:val="18"/>
        </w:rPr>
        <w:t>a prorrogação do prazo para publicação dos resultados</w:t>
      </w:r>
      <w:r>
        <w:rPr>
          <w:rFonts w:ascii="Times New Roman" w:hAnsi="Times New Roman" w:cs="Times New Roman"/>
          <w:sz w:val="18"/>
          <w:szCs w:val="18"/>
        </w:rPr>
        <w:t xml:space="preserve"> dos Editais Literários</w:t>
      </w:r>
      <w:r w:rsidRPr="00A34311">
        <w:rPr>
          <w:rFonts w:ascii="Times New Roman" w:hAnsi="Times New Roman" w:cs="Times New Roman"/>
          <w:sz w:val="18"/>
          <w:szCs w:val="18"/>
        </w:rPr>
        <w:t>, de modo que o novo prazo para o</w:t>
      </w:r>
      <w:r w:rsidR="006F7FDF">
        <w:rPr>
          <w:rFonts w:ascii="Times New Roman" w:hAnsi="Times New Roman" w:cs="Times New Roman"/>
          <w:sz w:val="18"/>
          <w:szCs w:val="18"/>
        </w:rPr>
        <w:t>s</w:t>
      </w:r>
      <w:r w:rsidRPr="00A34311">
        <w:rPr>
          <w:rFonts w:ascii="Times New Roman" w:hAnsi="Times New Roman" w:cs="Times New Roman"/>
          <w:sz w:val="18"/>
          <w:szCs w:val="18"/>
        </w:rPr>
        <w:t xml:space="preserve"> resultado</w:t>
      </w:r>
      <w:r w:rsidR="006F7FDF">
        <w:rPr>
          <w:rFonts w:ascii="Times New Roman" w:hAnsi="Times New Roman" w:cs="Times New Roman"/>
          <w:sz w:val="18"/>
          <w:szCs w:val="18"/>
        </w:rPr>
        <w:t>s finais</w:t>
      </w:r>
      <w:r w:rsidR="0040239A">
        <w:rPr>
          <w:rFonts w:ascii="Times New Roman" w:hAnsi="Times New Roman" w:cs="Times New Roman"/>
          <w:sz w:val="18"/>
          <w:szCs w:val="18"/>
        </w:rPr>
        <w:t xml:space="preserve"> será de 25</w:t>
      </w:r>
      <w:r w:rsidRPr="00A34311">
        <w:rPr>
          <w:rFonts w:ascii="Times New Roman" w:hAnsi="Times New Roman" w:cs="Times New Roman"/>
          <w:sz w:val="18"/>
          <w:szCs w:val="18"/>
        </w:rPr>
        <w:t xml:space="preserve"> de </w:t>
      </w:r>
      <w:r w:rsidR="0040239A">
        <w:rPr>
          <w:rFonts w:ascii="Times New Roman" w:hAnsi="Times New Roman" w:cs="Times New Roman"/>
          <w:sz w:val="18"/>
          <w:szCs w:val="18"/>
        </w:rPr>
        <w:t>outu</w:t>
      </w:r>
      <w:r w:rsidRPr="00A34311">
        <w:rPr>
          <w:rFonts w:ascii="Times New Roman" w:hAnsi="Times New Roman" w:cs="Times New Roman"/>
          <w:sz w:val="18"/>
          <w:szCs w:val="18"/>
        </w:rPr>
        <w:t>bro de 2022, conforme tabela anexada a seguir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B53AE" w:rsidRPr="00BC00B0" w:rsidRDefault="00016978" w:rsidP="00016978">
      <w:pPr>
        <w:ind w:left="-1134" w:right="396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6978">
        <w:rPr>
          <w:rFonts w:ascii="Times New Roman" w:hAnsi="Times New Roman" w:cs="Times New Roman"/>
          <w:b/>
          <w:sz w:val="18"/>
          <w:szCs w:val="18"/>
        </w:rPr>
        <w:t>07/2022 –VII CONCURSO DE POESIA JORGE DE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016978">
        <w:rPr>
          <w:rFonts w:ascii="Times New Roman" w:hAnsi="Times New Roman" w:cs="Times New Roman"/>
          <w:b/>
          <w:sz w:val="18"/>
          <w:szCs w:val="18"/>
        </w:rPr>
        <w:t>LIMA</w:t>
      </w:r>
    </w:p>
    <w:tbl>
      <w:tblPr>
        <w:tblStyle w:val="TableNormal"/>
        <w:tblW w:w="5511" w:type="dxa"/>
        <w:tblInd w:w="-1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261"/>
      </w:tblGrid>
      <w:tr w:rsidR="003655D2" w:rsidRPr="00BC00B0" w:rsidTr="00183F7F">
        <w:trPr>
          <w:trHeight w:val="592"/>
        </w:trPr>
        <w:tc>
          <w:tcPr>
            <w:tcW w:w="2250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left="265" w:right="425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PERÍODO</w:t>
            </w:r>
          </w:p>
        </w:tc>
        <w:tc>
          <w:tcPr>
            <w:tcW w:w="3261" w:type="dxa"/>
            <w:shd w:val="clear" w:color="auto" w:fill="D9D9D9"/>
          </w:tcPr>
          <w:p w:rsidR="003655D2" w:rsidRPr="00BC00B0" w:rsidRDefault="003655D2" w:rsidP="00183F7F">
            <w:pPr>
              <w:pStyle w:val="TableParagraph"/>
              <w:spacing w:before="155"/>
              <w:ind w:right="284"/>
              <w:jc w:val="center"/>
              <w:rPr>
                <w:b/>
                <w:sz w:val="18"/>
              </w:rPr>
            </w:pPr>
            <w:r w:rsidRPr="00BC00B0">
              <w:rPr>
                <w:b/>
                <w:sz w:val="18"/>
              </w:rPr>
              <w:t>ETAPAS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4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Edital</w:t>
            </w:r>
          </w:p>
        </w:tc>
        <w:tc>
          <w:tcPr>
            <w:tcW w:w="3261" w:type="dxa"/>
          </w:tcPr>
          <w:p w:rsidR="003655D2" w:rsidRPr="00BC00B0" w:rsidRDefault="003655D2" w:rsidP="00183F7F">
            <w:pPr>
              <w:pStyle w:val="TableParagraph"/>
              <w:spacing w:before="44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de 2022</w:t>
            </w:r>
          </w:p>
        </w:tc>
      </w:tr>
      <w:tr w:rsidR="003655D2" w:rsidRPr="00BC00B0" w:rsidTr="00A34311">
        <w:trPr>
          <w:trHeight w:val="606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Período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3"/>
                <w:sz w:val="18"/>
              </w:rPr>
              <w:t xml:space="preserve"> </w:t>
            </w:r>
            <w:r w:rsidRPr="00BC00B0">
              <w:rPr>
                <w:sz w:val="18"/>
              </w:rPr>
              <w:t>Inscrições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3655D2" w:rsidP="00183F7F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22 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junho a 12 de</w:t>
            </w:r>
          </w:p>
          <w:p w:rsidR="003655D2" w:rsidRPr="00BC00B0" w:rsidRDefault="003655D2" w:rsidP="00183F7F">
            <w:pPr>
              <w:pStyle w:val="TableParagraph"/>
              <w:spacing w:line="264" w:lineRule="exact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agosto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de 2022</w:t>
            </w:r>
          </w:p>
        </w:tc>
      </w:tr>
      <w:tr w:rsidR="003655D2" w:rsidRPr="00BC00B0" w:rsidTr="00A34311">
        <w:trPr>
          <w:trHeight w:val="393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Documentos</w:t>
            </w:r>
          </w:p>
        </w:tc>
        <w:tc>
          <w:tcPr>
            <w:tcW w:w="3261" w:type="dxa"/>
          </w:tcPr>
          <w:p w:rsidR="003655D2" w:rsidRPr="00BC00B0" w:rsidRDefault="003655D2" w:rsidP="002201E9">
            <w:pPr>
              <w:pStyle w:val="TableParagraph"/>
              <w:spacing w:before="45"/>
              <w:ind w:right="284"/>
              <w:jc w:val="center"/>
              <w:rPr>
                <w:sz w:val="18"/>
              </w:rPr>
            </w:pPr>
            <w:r w:rsidRPr="00BC00B0">
              <w:rPr>
                <w:sz w:val="18"/>
              </w:rPr>
              <w:t xml:space="preserve">13 </w:t>
            </w:r>
            <w:r w:rsidR="002201E9">
              <w:rPr>
                <w:sz w:val="18"/>
              </w:rPr>
              <w:t xml:space="preserve">de agosto </w:t>
            </w:r>
            <w:r w:rsidRPr="00BC00B0">
              <w:rPr>
                <w:sz w:val="18"/>
              </w:rPr>
              <w:t>a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pacing w:val="-1"/>
                <w:sz w:val="18"/>
              </w:rPr>
              <w:t>0</w:t>
            </w:r>
            <w:r w:rsidRPr="00BC00B0">
              <w:rPr>
                <w:sz w:val="18"/>
              </w:rPr>
              <w:t>6 de</w:t>
            </w:r>
            <w:r w:rsidRPr="00BC00B0">
              <w:rPr>
                <w:spacing w:val="-1"/>
                <w:sz w:val="18"/>
              </w:rPr>
              <w:t xml:space="preserve"> </w:t>
            </w:r>
            <w:r w:rsidR="002201E9">
              <w:rPr>
                <w:sz w:val="18"/>
              </w:rPr>
              <w:t>setembr</w:t>
            </w:r>
            <w:r w:rsidRPr="00BC00B0">
              <w:rPr>
                <w:sz w:val="18"/>
              </w:rPr>
              <w:t>o</w:t>
            </w:r>
            <w:r w:rsidRPr="00BC00B0">
              <w:rPr>
                <w:spacing w:val="1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1"/>
                <w:sz w:val="18"/>
              </w:rPr>
              <w:t xml:space="preserve"> </w:t>
            </w:r>
            <w:r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9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Comissão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Julgadora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2201E9" w:rsidP="0040239A">
            <w:pPr>
              <w:pStyle w:val="TableParagraph"/>
              <w:spacing w:before="49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3655D2" w:rsidRPr="00BC00B0">
              <w:rPr>
                <w:sz w:val="18"/>
              </w:rPr>
              <w:t>7 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40239A">
              <w:rPr>
                <w:spacing w:val="-1"/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setembro</w:t>
            </w:r>
            <w:r w:rsidR="003655D2" w:rsidRPr="00BC00B0">
              <w:rPr>
                <w:spacing w:val="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8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dos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Resultados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05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2201E9">
              <w:rPr>
                <w:sz w:val="18"/>
              </w:rPr>
              <w:t>br</w:t>
            </w:r>
            <w:r w:rsidR="003655D2" w:rsidRPr="00BC00B0">
              <w:rPr>
                <w:sz w:val="18"/>
              </w:rPr>
              <w:t>o 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2022</w:t>
            </w:r>
          </w:p>
        </w:tc>
      </w:tr>
      <w:tr w:rsidR="003655D2" w:rsidRPr="00BC00B0" w:rsidTr="00A34311">
        <w:trPr>
          <w:trHeight w:val="395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Prazo</w:t>
            </w:r>
            <w:r w:rsidRPr="00BC00B0">
              <w:rPr>
                <w:spacing w:val="-2"/>
                <w:sz w:val="18"/>
              </w:rPr>
              <w:t xml:space="preserve"> </w:t>
            </w:r>
            <w:r w:rsidRPr="00BC00B0">
              <w:rPr>
                <w:sz w:val="18"/>
              </w:rPr>
              <w:t>para</w:t>
            </w:r>
            <w:r w:rsidRPr="00BC00B0">
              <w:rPr>
                <w:spacing w:val="-6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  <w:shd w:val="clear" w:color="auto" w:fill="F0F0F0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05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outubro a 13</w:t>
            </w:r>
            <w:r w:rsidR="003655D2" w:rsidRPr="00BC00B0">
              <w:rPr>
                <w:sz w:val="18"/>
              </w:rPr>
              <w:t xml:space="preserve"> de </w:t>
            </w:r>
            <w:r>
              <w:rPr>
                <w:sz w:val="18"/>
              </w:rPr>
              <w:t>outu</w:t>
            </w:r>
            <w:r w:rsidR="003655D2" w:rsidRPr="00BC00B0">
              <w:rPr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397"/>
        </w:trPr>
        <w:tc>
          <w:tcPr>
            <w:tcW w:w="2250" w:type="dxa"/>
            <w:vAlign w:val="center"/>
          </w:tcPr>
          <w:p w:rsidR="003655D2" w:rsidRPr="00BC00B0" w:rsidRDefault="003655D2" w:rsidP="00A34311">
            <w:pPr>
              <w:pStyle w:val="TableParagraph"/>
              <w:spacing w:before="47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Análise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de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Recursos</w:t>
            </w:r>
          </w:p>
        </w:tc>
        <w:tc>
          <w:tcPr>
            <w:tcW w:w="3261" w:type="dxa"/>
          </w:tcPr>
          <w:p w:rsidR="003655D2" w:rsidRPr="00BC00B0" w:rsidRDefault="0040239A" w:rsidP="0040239A">
            <w:pPr>
              <w:pStyle w:val="TableParagraph"/>
              <w:spacing w:before="47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 w:rsidR="002201E9">
              <w:rPr>
                <w:spacing w:val="-1"/>
                <w:sz w:val="18"/>
              </w:rPr>
              <w:t>4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a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21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outu</w:t>
            </w:r>
            <w:r w:rsidR="003655D2" w:rsidRPr="00BC00B0">
              <w:rPr>
                <w:spacing w:val="-1"/>
                <w:sz w:val="18"/>
              </w:rPr>
              <w:t>bro de 2022</w:t>
            </w:r>
          </w:p>
        </w:tc>
      </w:tr>
      <w:tr w:rsidR="003655D2" w:rsidRPr="00BC00B0" w:rsidTr="00A34311">
        <w:trPr>
          <w:trHeight w:val="474"/>
        </w:trPr>
        <w:tc>
          <w:tcPr>
            <w:tcW w:w="2250" w:type="dxa"/>
            <w:shd w:val="clear" w:color="auto" w:fill="F0F0F0"/>
            <w:vAlign w:val="center"/>
          </w:tcPr>
          <w:p w:rsidR="003655D2" w:rsidRPr="00BC00B0" w:rsidRDefault="003655D2" w:rsidP="00A34311">
            <w:pPr>
              <w:pStyle w:val="TableParagraph"/>
              <w:spacing w:before="85"/>
              <w:ind w:left="112"/>
              <w:jc w:val="center"/>
              <w:rPr>
                <w:sz w:val="18"/>
              </w:rPr>
            </w:pPr>
            <w:r w:rsidRPr="00BC00B0">
              <w:rPr>
                <w:sz w:val="18"/>
              </w:rPr>
              <w:t>Publicação</w:t>
            </w:r>
            <w:r w:rsidRPr="00BC00B0">
              <w:rPr>
                <w:spacing w:val="-4"/>
                <w:sz w:val="18"/>
              </w:rPr>
              <w:t xml:space="preserve"> </w:t>
            </w:r>
            <w:r w:rsidRPr="00BC00B0">
              <w:rPr>
                <w:sz w:val="18"/>
              </w:rPr>
              <w:t>do</w:t>
            </w:r>
            <w:r w:rsidRPr="00BC00B0">
              <w:rPr>
                <w:spacing w:val="-5"/>
                <w:sz w:val="18"/>
              </w:rPr>
              <w:t xml:space="preserve"> </w:t>
            </w:r>
            <w:r w:rsidRPr="00BC00B0">
              <w:rPr>
                <w:sz w:val="18"/>
              </w:rPr>
              <w:t>Resultado Final</w:t>
            </w:r>
          </w:p>
        </w:tc>
        <w:tc>
          <w:tcPr>
            <w:tcW w:w="3261" w:type="dxa"/>
            <w:shd w:val="clear" w:color="auto" w:fill="F0F0F0"/>
            <w:vAlign w:val="center"/>
          </w:tcPr>
          <w:p w:rsidR="003655D2" w:rsidRPr="00BC00B0" w:rsidRDefault="0040239A" w:rsidP="0040239A">
            <w:pPr>
              <w:pStyle w:val="TableParagraph"/>
              <w:spacing w:line="268" w:lineRule="exact"/>
              <w:ind w:right="2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25</w:t>
            </w:r>
            <w:r w:rsidR="003655D2" w:rsidRPr="00BC00B0">
              <w:rPr>
                <w:spacing w:val="-1"/>
                <w:sz w:val="18"/>
              </w:rPr>
              <w:t xml:space="preserve"> </w:t>
            </w:r>
            <w:r w:rsidR="003655D2" w:rsidRPr="00BC00B0">
              <w:rPr>
                <w:sz w:val="18"/>
              </w:rPr>
              <w:t>de</w:t>
            </w:r>
            <w:r w:rsidR="003655D2" w:rsidRPr="00BC00B0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</w:t>
            </w:r>
            <w:r>
              <w:rPr>
                <w:sz w:val="18"/>
              </w:rPr>
              <w:t>u</w:t>
            </w:r>
            <w:r w:rsidR="003655D2" w:rsidRPr="00BC00B0">
              <w:rPr>
                <w:sz w:val="18"/>
              </w:rPr>
              <w:t>bro de 2022</w:t>
            </w:r>
          </w:p>
        </w:tc>
      </w:tr>
    </w:tbl>
    <w:p w:rsidR="001E5EAF" w:rsidRDefault="001E5EAF"/>
    <w:sectPr w:rsidR="001E5EAF" w:rsidSect="00BA4A9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EF" w:rsidRDefault="008370EF" w:rsidP="00F6777E">
      <w:pPr>
        <w:spacing w:after="0" w:line="240" w:lineRule="auto"/>
      </w:pPr>
      <w:r>
        <w:separator/>
      </w:r>
    </w:p>
  </w:endnote>
  <w:endnote w:type="continuationSeparator" w:id="0">
    <w:p w:rsidR="008370EF" w:rsidRDefault="008370EF" w:rsidP="00F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EF" w:rsidRDefault="008370EF" w:rsidP="00F6777E">
      <w:pPr>
        <w:spacing w:after="0" w:line="240" w:lineRule="auto"/>
      </w:pPr>
      <w:r>
        <w:separator/>
      </w:r>
    </w:p>
  </w:footnote>
  <w:footnote w:type="continuationSeparator" w:id="0">
    <w:p w:rsidR="008370EF" w:rsidRDefault="008370EF" w:rsidP="00F6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7E" w:rsidRDefault="00F6777E" w:rsidP="00F6777E">
    <w:pPr>
      <w:pStyle w:val="Cabealho"/>
      <w:tabs>
        <w:tab w:val="left" w:pos="2490"/>
        <w:tab w:val="center" w:pos="5386"/>
      </w:tabs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pt-BR"/>
      </w:rPr>
      <w:drawing>
        <wp:inline distT="0" distB="0" distL="0" distR="0" wp14:anchorId="3FE243AC" wp14:editId="664AE20B">
          <wp:extent cx="341630" cy="4572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ESTADO DE ALAGOAS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b/>
        <w:sz w:val="16"/>
        <w:szCs w:val="16"/>
      </w:rPr>
    </w:pPr>
    <w:r w:rsidRPr="00846B3D">
      <w:rPr>
        <w:rFonts w:cstheme="minorHAnsi"/>
        <w:b/>
        <w:sz w:val="16"/>
        <w:szCs w:val="16"/>
      </w:rPr>
      <w:t>SECRETARIA DE ESTADO DA CULTURA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>Praça Marechal Floriano Peixoto, s/n – Centro - Maceió - AL – CEP 57020-090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  <w:r w:rsidRPr="00846B3D">
      <w:rPr>
        <w:rFonts w:cstheme="minorHAnsi"/>
        <w:sz w:val="16"/>
        <w:szCs w:val="16"/>
      </w:rPr>
      <w:t xml:space="preserve">Fone: (82) 3315-6551 - </w:t>
    </w:r>
    <w:proofErr w:type="gramStart"/>
    <w:r w:rsidRPr="00846B3D">
      <w:rPr>
        <w:rFonts w:cstheme="minorHAnsi"/>
        <w:sz w:val="16"/>
        <w:szCs w:val="16"/>
      </w:rPr>
      <w:t>CNPJ.:</w:t>
    </w:r>
    <w:proofErr w:type="gramEnd"/>
    <w:r w:rsidRPr="00846B3D">
      <w:rPr>
        <w:rFonts w:cstheme="minorHAnsi"/>
        <w:sz w:val="16"/>
        <w:szCs w:val="16"/>
      </w:rPr>
      <w:t xml:space="preserve"> 08.629.503/0001-32</w:t>
    </w:r>
  </w:p>
  <w:p w:rsidR="00F6777E" w:rsidRPr="00846B3D" w:rsidRDefault="00F6777E" w:rsidP="00F6777E">
    <w:pPr>
      <w:pStyle w:val="Cabealho"/>
      <w:spacing w:after="100" w:afterAutospacing="1"/>
      <w:contextualSpacing/>
      <w:jc w:val="center"/>
      <w:rPr>
        <w:rFonts w:cstheme="minorHAnsi"/>
        <w:sz w:val="16"/>
        <w:szCs w:val="16"/>
      </w:rPr>
    </w:pPr>
  </w:p>
  <w:p w:rsidR="00F6777E" w:rsidRDefault="00F67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2"/>
    <w:rsid w:val="00016978"/>
    <w:rsid w:val="000432D3"/>
    <w:rsid w:val="00046F14"/>
    <w:rsid w:val="000941A5"/>
    <w:rsid w:val="000B53AE"/>
    <w:rsid w:val="00183F7F"/>
    <w:rsid w:val="001840C0"/>
    <w:rsid w:val="001E2117"/>
    <w:rsid w:val="001E5EAF"/>
    <w:rsid w:val="0021069E"/>
    <w:rsid w:val="002201E9"/>
    <w:rsid w:val="003655D2"/>
    <w:rsid w:val="003C5A68"/>
    <w:rsid w:val="003D7E8F"/>
    <w:rsid w:val="0040239A"/>
    <w:rsid w:val="004E4ACD"/>
    <w:rsid w:val="0053651F"/>
    <w:rsid w:val="005915BE"/>
    <w:rsid w:val="005C50C3"/>
    <w:rsid w:val="00610A99"/>
    <w:rsid w:val="006969B0"/>
    <w:rsid w:val="006F7FDF"/>
    <w:rsid w:val="007E497B"/>
    <w:rsid w:val="008246B1"/>
    <w:rsid w:val="008370EF"/>
    <w:rsid w:val="0088465D"/>
    <w:rsid w:val="008F1FF4"/>
    <w:rsid w:val="00914209"/>
    <w:rsid w:val="009459CA"/>
    <w:rsid w:val="00956A7B"/>
    <w:rsid w:val="00977B40"/>
    <w:rsid w:val="009E01C4"/>
    <w:rsid w:val="009F45B4"/>
    <w:rsid w:val="00A34311"/>
    <w:rsid w:val="00A92285"/>
    <w:rsid w:val="00B94DF9"/>
    <w:rsid w:val="00BA4A94"/>
    <w:rsid w:val="00BC00B0"/>
    <w:rsid w:val="00BE3766"/>
    <w:rsid w:val="00BE78DC"/>
    <w:rsid w:val="00C34332"/>
    <w:rsid w:val="00CB26A3"/>
    <w:rsid w:val="00D74D9E"/>
    <w:rsid w:val="00D82DFE"/>
    <w:rsid w:val="00DA0747"/>
    <w:rsid w:val="00E061C3"/>
    <w:rsid w:val="00E33E7F"/>
    <w:rsid w:val="00E9466C"/>
    <w:rsid w:val="00F00B53"/>
    <w:rsid w:val="00F272B9"/>
    <w:rsid w:val="00F27846"/>
    <w:rsid w:val="00F6777E"/>
    <w:rsid w:val="00F7512A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38C3-CB91-4F01-96E5-58DC07F7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77E"/>
  </w:style>
  <w:style w:type="paragraph" w:styleId="Rodap">
    <w:name w:val="footer"/>
    <w:basedOn w:val="Normal"/>
    <w:link w:val="RodapChar"/>
    <w:uiPriority w:val="99"/>
    <w:unhideWhenUsed/>
    <w:rsid w:val="00F6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77E"/>
  </w:style>
  <w:style w:type="paragraph" w:styleId="Textodebalo">
    <w:name w:val="Balloon Text"/>
    <w:basedOn w:val="Normal"/>
    <w:link w:val="TextodebaloChar"/>
    <w:uiPriority w:val="99"/>
    <w:semiHidden/>
    <w:unhideWhenUsed/>
    <w:rsid w:val="00F6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77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65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2022-09-19T13:30:00Z</cp:lastPrinted>
  <dcterms:created xsi:type="dcterms:W3CDTF">2022-09-19T13:33:00Z</dcterms:created>
  <dcterms:modified xsi:type="dcterms:W3CDTF">2022-09-19T13:33:00Z</dcterms:modified>
</cp:coreProperties>
</file>